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AA" w:rsidRDefault="0044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67C90" w:rsidRDefault="0044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</w:p>
    <w:p w:rsidR="00C67C90" w:rsidRDefault="0044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АКБУЛАКСКОГО РАЙОНА  ОРЕНБУРГСКОЙ ОБЛАСТИ</w:t>
      </w:r>
    </w:p>
    <w:p w:rsidR="00C67C90" w:rsidRDefault="00C6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C90" w:rsidRPr="00747AAA" w:rsidRDefault="0044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AA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67C90" w:rsidRDefault="0044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47AAA" w:rsidRDefault="0074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C90" w:rsidRDefault="0074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16.11.2023</w:t>
      </w:r>
      <w:r w:rsidR="004429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29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53 – п</w:t>
      </w:r>
    </w:p>
    <w:p w:rsidR="00C67C90" w:rsidRDefault="00747AAA" w:rsidP="00747AAA">
      <w:pPr>
        <w:tabs>
          <w:tab w:val="left" w:pos="4725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Советское</w:t>
      </w:r>
    </w:p>
    <w:p w:rsidR="00C67C90" w:rsidRDefault="00C6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67C90" w:rsidRDefault="0044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слушаний  по проекту бюджета </w:t>
      </w:r>
    </w:p>
    <w:p w:rsidR="00C67C90" w:rsidRDefault="0044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2024 год и плановый период 2025 и 2026 годов </w:t>
      </w:r>
    </w:p>
    <w:p w:rsidR="00C67C90" w:rsidRDefault="00C67C9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C90" w:rsidRDefault="00442914" w:rsidP="007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14 Устава муниципального образования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в соответствии с Положением о порядке организации и проведения публичных слушаний на территории муниципального образования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сельсовет:</w:t>
      </w:r>
    </w:p>
    <w:p w:rsidR="00C67C90" w:rsidRDefault="004429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Назначить и провести на территории муниципального образования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публичные слушания по проекту бюджета муниципального образования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2024 год и пл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 декабря 2023 года в 10.00 часо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в местного времени в здании Советского СДК по адресу: с. Советское,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Централь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ная, д. 9</w:t>
      </w:r>
    </w:p>
    <w:p w:rsidR="00C67C90" w:rsidRDefault="004429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проект бюджета муниципального образования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2024 год и плановый период 2025 и 2026 годов на стенде администрации муниципального образования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на сайте муниципального образования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67C90" w:rsidRDefault="004429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16 ноября по 04 декабря 2023 года в рабочие дни с 09.00 до 13.00 и с 14.00 до 17.00 часов местного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времени по адресу: с. Советское, ул. Садовая</w:t>
      </w:r>
      <w:r>
        <w:rPr>
          <w:rFonts w:ascii="Times New Roman" w:eastAsia="Times New Roman" w:hAnsi="Times New Roman" w:cs="Times New Roman"/>
          <w:sz w:val="28"/>
          <w:szCs w:val="28"/>
        </w:rPr>
        <w:t>, д. 1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 кабинет главы, дополнительная информация и справки предоставл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>яются по телефону (835335) 73145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C90" w:rsidRDefault="00442914">
      <w:pPr>
        <w:spacing w:after="3" w:line="247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(обнародовать) настоящее постановление в местах, определенных Уставом  муниципального образования </w:t>
      </w:r>
      <w:r w:rsidR="00747AA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и  разместить на сайте муниципального образования </w:t>
      </w:r>
      <w:r w:rsidR="00747AA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сельсовет:  </w:t>
      </w:r>
      <w:hyperlink r:id="rId4" w:history="1">
        <w:r w:rsidR="00747AAA" w:rsidRPr="00A74002">
          <w:rPr>
            <w:rStyle w:val="a3"/>
            <w:rFonts w:ascii="Times New Roman" w:eastAsia="Times New Roman" w:hAnsi="Times New Roman" w:cs="Times New Roman"/>
            <w:sz w:val="28"/>
          </w:rPr>
          <w:t>http://советский.рф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C90" w:rsidRDefault="004429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C67C90" w:rsidRDefault="004429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после дня его официального опубликования (обнародования).</w:t>
      </w:r>
    </w:p>
    <w:p w:rsidR="00747AAA" w:rsidRDefault="00747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AAA" w:rsidRDefault="00747AAA" w:rsidP="0074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C90" w:rsidRPr="00747AAA" w:rsidRDefault="00442914" w:rsidP="0074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747AAA">
        <w:rPr>
          <w:rFonts w:ascii="Times New Roman" w:eastAsia="Times New Roman" w:hAnsi="Times New Roman" w:cs="Times New Roman"/>
          <w:sz w:val="28"/>
          <w:szCs w:val="28"/>
        </w:rPr>
        <w:t xml:space="preserve">                С.М. Кравченко</w:t>
      </w:r>
    </w:p>
    <w:sectPr w:rsidR="00C67C90" w:rsidRPr="00747AAA" w:rsidSect="00747AAA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67C90"/>
    <w:rsid w:val="00442914"/>
    <w:rsid w:val="00747AAA"/>
    <w:rsid w:val="00C67C90"/>
    <w:rsid w:val="00D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D884"/>
  <w15:docId w15:val="{5A54D76C-ACC3-46B7-9E94-01160DAA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19D"/>
    <w:rPr>
      <w:color w:val="0000FF" w:themeColor="hyperlink"/>
      <w:u w:val="single"/>
    </w:rPr>
  </w:style>
  <w:style w:type="character" w:styleId="a4">
    <w:name w:val="FollowedHyperlink"/>
    <w:rsid w:val="00C67C90"/>
    <w:rPr>
      <w:color w:val="800000"/>
      <w:u w:val="single"/>
    </w:rPr>
  </w:style>
  <w:style w:type="paragraph" w:customStyle="1" w:styleId="Heading">
    <w:name w:val="Heading"/>
    <w:basedOn w:val="a"/>
    <w:next w:val="a5"/>
    <w:qFormat/>
    <w:rsid w:val="00C67C90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C67C90"/>
    <w:pPr>
      <w:spacing w:after="140"/>
    </w:pPr>
  </w:style>
  <w:style w:type="paragraph" w:styleId="a6">
    <w:name w:val="List"/>
    <w:basedOn w:val="a5"/>
    <w:rsid w:val="00C67C90"/>
    <w:rPr>
      <w:rFonts w:cs="Nirmala UI"/>
    </w:rPr>
  </w:style>
  <w:style w:type="paragraph" w:customStyle="1" w:styleId="1">
    <w:name w:val="Название объекта1"/>
    <w:basedOn w:val="a"/>
    <w:qFormat/>
    <w:rsid w:val="00C67C90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C67C90"/>
    <w:pPr>
      <w:suppressLineNumbers/>
    </w:pPr>
    <w:rPr>
      <w:rFonts w:cs="Nirmala UI"/>
    </w:rPr>
  </w:style>
  <w:style w:type="paragraph" w:styleId="a7">
    <w:name w:val="Balloon Text"/>
    <w:basedOn w:val="a"/>
    <w:link w:val="a8"/>
    <w:uiPriority w:val="99"/>
    <w:semiHidden/>
    <w:unhideWhenUsed/>
    <w:rsid w:val="004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6;&#1074;&#1077;&#1090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2023-11-17T07:12:00Z</cp:lastPrinted>
  <dcterms:created xsi:type="dcterms:W3CDTF">2023-11-16T09:42:00Z</dcterms:created>
  <dcterms:modified xsi:type="dcterms:W3CDTF">2023-11-17T07:16:00Z</dcterms:modified>
  <dc:language>ru-RU</dc:language>
</cp:coreProperties>
</file>